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B" w:rsidRDefault="004530CB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971659" w:rsidTr="00C17557">
        <w:tc>
          <w:tcPr>
            <w:tcW w:w="4894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1500A3" wp14:editId="68C6452E">
                  <wp:extent cx="3072000" cy="864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FA5B9CE" wp14:editId="03D5EAE8">
                  <wp:extent cx="2594964" cy="864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9" w:rsidTr="00C17557">
        <w:tc>
          <w:tcPr>
            <w:tcW w:w="4894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</w:tr>
      <w:tr w:rsidR="00971659" w:rsidTr="00971659">
        <w:tc>
          <w:tcPr>
            <w:tcW w:w="9062" w:type="dxa"/>
            <w:gridSpan w:val="2"/>
          </w:tcPr>
          <w:p w:rsidR="00C10EF4" w:rsidRDefault="00C10EF4" w:rsidP="00971659">
            <w:pPr>
              <w:jc w:val="center"/>
            </w:pPr>
          </w:p>
          <w:p w:rsidR="00971659" w:rsidRDefault="00971659" w:rsidP="00971659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971659" w:rsidRPr="00C10EF4" w:rsidRDefault="009C142A">
            <w:pPr>
              <w:jc w:val="center"/>
              <w:rPr>
                <w:b/>
              </w:rPr>
            </w:pPr>
            <w:r>
              <w:rPr>
                <w:b/>
              </w:rPr>
              <w:t>Zakup nieruchomości położonej w Augustowie przy ul. 3 maja 16 (tzw. „Dom Turka”)</w:t>
            </w:r>
          </w:p>
          <w:p w:rsidR="00971659" w:rsidRDefault="00971659" w:rsidP="004530CB">
            <w:pPr>
              <w:jc w:val="both"/>
            </w:pPr>
          </w:p>
          <w:p w:rsidR="005F1752" w:rsidRDefault="005F1752" w:rsidP="00C10EF4">
            <w:pPr>
              <w:jc w:val="center"/>
            </w:pPr>
          </w:p>
          <w:p w:rsidR="00C10EF4" w:rsidRDefault="00C10EF4" w:rsidP="00C10EF4">
            <w:pPr>
              <w:jc w:val="both"/>
            </w:pPr>
          </w:p>
          <w:p w:rsidR="00C10EF4" w:rsidRDefault="00205DEB" w:rsidP="00C10EF4">
            <w:pPr>
              <w:jc w:val="both"/>
            </w:pPr>
            <w:r>
              <w:t>Całkowita Wartość Kosztorysowa Inwestycji</w:t>
            </w:r>
            <w:r w:rsidR="00C10EF4" w:rsidRPr="0027648E">
              <w:t>:</w:t>
            </w:r>
            <w:r w:rsidR="00A31CD5">
              <w:t xml:space="preserve"> </w:t>
            </w:r>
            <w:r w:rsidR="009C142A">
              <w:t>2 347 000</w:t>
            </w:r>
            <w:r>
              <w:t xml:space="preserve"> złotych</w:t>
            </w:r>
            <w:r w:rsidR="003824EF">
              <w:t>.</w:t>
            </w:r>
          </w:p>
          <w:p w:rsidR="00205DEB" w:rsidRDefault="00205DEB" w:rsidP="00C10EF4">
            <w:pPr>
              <w:jc w:val="both"/>
            </w:pPr>
          </w:p>
          <w:p w:rsidR="00C10EF4" w:rsidRDefault="00C10EF4" w:rsidP="00C10EF4">
            <w:pPr>
              <w:jc w:val="both"/>
            </w:pPr>
            <w:r w:rsidRPr="0027648E">
              <w:t>Termin realizacji:</w:t>
            </w:r>
            <w:r w:rsidR="009C142A">
              <w:t xml:space="preserve"> 2021 rok</w:t>
            </w:r>
          </w:p>
          <w:p w:rsidR="00FA3587" w:rsidRDefault="00FA3587" w:rsidP="00C10EF4">
            <w:pPr>
              <w:jc w:val="both"/>
            </w:pPr>
            <w:bookmarkStart w:id="0" w:name="_GoBack"/>
            <w:bookmarkEnd w:id="0"/>
          </w:p>
          <w:p w:rsidR="00C10EF4" w:rsidRDefault="00AC2BEA" w:rsidP="00C10EF4">
            <w:pPr>
              <w:jc w:val="both"/>
            </w:pPr>
            <w:r>
              <w:t>Wartość poniesionych nakładów inwestycyjnych sfinansowanych dotacją</w:t>
            </w:r>
            <w:r w:rsidR="009C142A">
              <w:t>: 2 347 000,00 zł</w:t>
            </w:r>
            <w:r w:rsidR="00A31CD5">
              <w:t>.</w:t>
            </w:r>
          </w:p>
          <w:p w:rsidR="00971659" w:rsidRDefault="00971659" w:rsidP="004530CB">
            <w:pPr>
              <w:jc w:val="both"/>
            </w:pPr>
          </w:p>
        </w:tc>
      </w:tr>
    </w:tbl>
    <w:p w:rsidR="004530CB" w:rsidRDefault="004530CB" w:rsidP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334870"/>
    <w:rsid w:val="003824EF"/>
    <w:rsid w:val="004530CB"/>
    <w:rsid w:val="005C5A94"/>
    <w:rsid w:val="005F1752"/>
    <w:rsid w:val="007073D5"/>
    <w:rsid w:val="00971659"/>
    <w:rsid w:val="00973D41"/>
    <w:rsid w:val="00985054"/>
    <w:rsid w:val="009C142A"/>
    <w:rsid w:val="00A31CD5"/>
    <w:rsid w:val="00A406F9"/>
    <w:rsid w:val="00A92450"/>
    <w:rsid w:val="00A979BF"/>
    <w:rsid w:val="00AC2BEA"/>
    <w:rsid w:val="00C10EF4"/>
    <w:rsid w:val="00C17557"/>
    <w:rsid w:val="00CF0C84"/>
    <w:rsid w:val="00DA2EC7"/>
    <w:rsid w:val="00F12FC0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98F7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B1D9-0518-4DB9-A944-EC2AE9B6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Maria Moryc</cp:lastModifiedBy>
  <cp:revision>4</cp:revision>
  <cp:lastPrinted>2023-02-20T09:57:00Z</cp:lastPrinted>
  <dcterms:created xsi:type="dcterms:W3CDTF">2025-02-04T15:29:00Z</dcterms:created>
  <dcterms:modified xsi:type="dcterms:W3CDTF">2025-02-04T15:38:00Z</dcterms:modified>
</cp:coreProperties>
</file>